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947E5EF" w:rsidR="00E71593" w:rsidRPr="00503EC1" w:rsidRDefault="00152BC4" w:rsidP="00003969">
                    <w:pPr>
                      <w:pStyle w:val="Kontakt"/>
                    </w:pPr>
                    <w:r>
                      <w:t>2</w:t>
                    </w:r>
                    <w:r w:rsidR="008B733C">
                      <w:t>9</w:t>
                    </w:r>
                    <w:r w:rsidR="003D6C0E">
                      <w:t>/</w:t>
                    </w:r>
                    <w:r w:rsidR="00470E15">
                      <w:t>202</w:t>
                    </w:r>
                    <w:r w:rsidR="0051225A">
                      <w:t>3</w:t>
                    </w:r>
                  </w:p>
                </w:tc>
              </w:sdtContent>
            </w:sdt>
            <w:tc>
              <w:tcPr>
                <w:tcW w:w="2098" w:type="dxa"/>
              </w:tcPr>
              <w:p w14:paraId="3A3B1155" w14:textId="69F1BA6A" w:rsidR="00E71593" w:rsidRPr="00503EC1" w:rsidRDefault="00B0653B"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10-09T00:00:00Z">
                          <w:dateFormat w:val="dd.MM.yyyy"/>
                          <w:lid w:val="de-DE"/>
                          <w:storeMappedDataAs w:val="dateTime"/>
                          <w:calendar w:val="gregorian"/>
                        </w:date>
                      </w:sdtPr>
                      <w:sdtEndPr/>
                      <w:sdtContent>
                        <w:r w:rsidR="003E7115">
                          <w:t>09.10.2023</w:t>
                        </w:r>
                      </w:sdtContent>
                    </w:sdt>
                  </w:sdtContent>
                </w:sdt>
              </w:p>
            </w:tc>
            <w:tc>
              <w:tcPr>
                <w:tcW w:w="3101" w:type="dxa"/>
              </w:tcPr>
              <w:p w14:paraId="0714AC58" w14:textId="2D6E7613" w:rsidR="00E71593" w:rsidRPr="00503EC1" w:rsidRDefault="00B0653B"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11A60BC8" w:rsidR="004E6A88" w:rsidRDefault="00B0653B"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8B733C">
            <w:t>experimenta öffnet am 13. Oktober erst um 13 Uhr</w:t>
          </w:r>
        </w:sdtContent>
      </w:sdt>
    </w:p>
    <w:p w14:paraId="3C6E924F" w14:textId="11D94497" w:rsidR="004E6A88" w:rsidRDefault="004C18BB" w:rsidP="4B15EE1B">
      <w:pPr>
        <w:pStyle w:val="Text"/>
        <w:rPr>
          <w:rFonts w:asciiTheme="majorHAnsi" w:hAnsiTheme="majorHAnsi"/>
          <w:b/>
          <w:bCs/>
        </w:rPr>
      </w:pPr>
      <w:r>
        <w:rPr>
          <w:rFonts w:asciiTheme="majorHAnsi" w:hAnsiTheme="majorHAnsi"/>
          <w:b/>
          <w:bCs/>
        </w:rPr>
        <w:t xml:space="preserve">Am Freitag, 13. Oktober, </w:t>
      </w:r>
      <w:r w:rsidR="00797769">
        <w:rPr>
          <w:rFonts w:asciiTheme="majorHAnsi" w:hAnsiTheme="majorHAnsi"/>
          <w:b/>
          <w:bCs/>
        </w:rPr>
        <w:t xml:space="preserve">bleibt das Science Center experimenta vormittags geschlossen. Das Haus öffnet </w:t>
      </w:r>
      <w:r>
        <w:rPr>
          <w:rFonts w:asciiTheme="majorHAnsi" w:hAnsiTheme="majorHAnsi"/>
          <w:b/>
          <w:bCs/>
        </w:rPr>
        <w:t>an diesem Tag erst um</w:t>
      </w:r>
      <w:r w:rsidR="00797769">
        <w:rPr>
          <w:rFonts w:asciiTheme="majorHAnsi" w:hAnsiTheme="majorHAnsi"/>
          <w:b/>
          <w:bCs/>
        </w:rPr>
        <w:t xml:space="preserve"> 13 Uhr seine Türen für Besucherinnen und Besucher</w:t>
      </w:r>
      <w:r w:rsidR="00BC79C4">
        <w:rPr>
          <w:rFonts w:asciiTheme="majorHAnsi" w:hAnsiTheme="majorHAnsi"/>
          <w:b/>
          <w:bCs/>
        </w:rPr>
        <w:t>.</w:t>
      </w:r>
    </w:p>
    <w:bookmarkEnd w:id="0"/>
    <w:p w14:paraId="72365DA4" w14:textId="20C811C3" w:rsidR="004C18BB" w:rsidRDefault="00797769" w:rsidP="00700CBF">
      <w:pPr>
        <w:rPr>
          <w:rFonts w:cs="Arial"/>
        </w:rPr>
      </w:pPr>
      <w:r>
        <w:rPr>
          <w:rFonts w:cs="Arial"/>
        </w:rPr>
        <w:t xml:space="preserve">Die experimenta </w:t>
      </w:r>
      <w:r w:rsidR="0060528E">
        <w:rPr>
          <w:rFonts w:cs="Arial"/>
        </w:rPr>
        <w:t>bleibt</w:t>
      </w:r>
      <w:r>
        <w:rPr>
          <w:rFonts w:cs="Arial"/>
        </w:rPr>
        <w:t xml:space="preserve"> am Freitag, 13. Oktober, vormittags geschlossen. </w:t>
      </w:r>
      <w:r w:rsidR="004C18BB">
        <w:rPr>
          <w:rFonts w:cs="Arial"/>
        </w:rPr>
        <w:t>D</w:t>
      </w:r>
      <w:r w:rsidR="00806E75">
        <w:rPr>
          <w:rFonts w:cs="Arial"/>
        </w:rPr>
        <w:t>eutschlands größtes</w:t>
      </w:r>
      <w:r w:rsidR="004C18BB">
        <w:rPr>
          <w:rFonts w:cs="Arial"/>
        </w:rPr>
        <w:t xml:space="preserve"> Science Center öffnet an diesem Tag erst um 13 Uhr seine Türen</w:t>
      </w:r>
      <w:r w:rsidR="00806E75">
        <w:rPr>
          <w:rFonts w:cs="Arial"/>
        </w:rPr>
        <w:t xml:space="preserve"> für die Öffentlichkeit</w:t>
      </w:r>
      <w:r w:rsidR="004C18BB">
        <w:rPr>
          <w:rFonts w:cs="Arial"/>
        </w:rPr>
        <w:t>.</w:t>
      </w:r>
      <w:r w:rsidR="00806E75">
        <w:rPr>
          <w:rFonts w:eastAsia="Times New Roman"/>
          <w:color w:val="252525"/>
          <w:lang w:eastAsia="de-DE"/>
        </w:rPr>
        <w:t xml:space="preserve"> </w:t>
      </w:r>
      <w:r w:rsidR="004C18BB">
        <w:rPr>
          <w:rFonts w:cs="Arial"/>
        </w:rPr>
        <w:t>Die Schließung am Vormittag ist a</w:t>
      </w:r>
      <w:r>
        <w:rPr>
          <w:rFonts w:cs="Arial"/>
        </w:rPr>
        <w:t>ufgrund von Bauarbeiten für den neuen KI-Pavillon, der am Experimenta-Platz entsteht</w:t>
      </w:r>
      <w:r w:rsidR="004C18BB">
        <w:rPr>
          <w:rFonts w:cs="Arial"/>
        </w:rPr>
        <w:t xml:space="preserve">, erforderlich. </w:t>
      </w:r>
    </w:p>
    <w:p w14:paraId="026478B1" w14:textId="6376D8AB" w:rsidR="0060528E" w:rsidRDefault="0060528E" w:rsidP="00700CBF">
      <w:pPr>
        <w:rPr>
          <w:rFonts w:cs="Arial"/>
        </w:rPr>
      </w:pPr>
    </w:p>
    <w:p w14:paraId="61630511" w14:textId="46E306CE" w:rsidR="0060528E" w:rsidRPr="00806E75" w:rsidRDefault="003E7115" w:rsidP="00700CBF">
      <w:pPr>
        <w:rPr>
          <w:rFonts w:eastAsia="Times New Roman"/>
          <w:color w:val="252525"/>
          <w:lang w:eastAsia="de-DE"/>
        </w:rPr>
      </w:pPr>
      <w:r>
        <w:rPr>
          <w:rFonts w:cs="Arial"/>
        </w:rPr>
        <w:t>Alle</w:t>
      </w:r>
      <w:r w:rsidR="0060528E">
        <w:rPr>
          <w:rFonts w:cs="Arial"/>
        </w:rPr>
        <w:t>, die bereits im Vorfeld Tickets für den 13. Oktober gebucht haben und einen ganzen Tag in der experimenta verbringen möchten, können diese kostenfrei umbuchen oder stornieren. In diesen Fällen steht der Info-Service per E-Mail (</w:t>
      </w:r>
      <w:hyperlink r:id="rId12" w:history="1">
        <w:r w:rsidR="0060528E" w:rsidRPr="009E7AF0">
          <w:rPr>
            <w:rStyle w:val="Hyperlink"/>
            <w:rFonts w:cs="Arial"/>
          </w:rPr>
          <w:t>info@experimenta.science</w:t>
        </w:r>
      </w:hyperlink>
      <w:r w:rsidR="0060528E">
        <w:rPr>
          <w:rFonts w:cs="Arial"/>
        </w:rPr>
        <w:t>) oder telefonisch (07131 88795-0) zur Verfügung.</w:t>
      </w:r>
    </w:p>
    <w:p w14:paraId="3DECD720" w14:textId="77777777" w:rsidR="004C18BB" w:rsidRDefault="004C18BB" w:rsidP="00700CBF">
      <w:pPr>
        <w:rPr>
          <w:rFonts w:cs="Arial"/>
        </w:rPr>
      </w:pPr>
    </w:p>
    <w:p w14:paraId="4205BC31" w14:textId="25A61F5C" w:rsidR="004C18BB" w:rsidRDefault="004C18BB" w:rsidP="004C18BB">
      <w:pPr>
        <w:pStyle w:val="Text"/>
      </w:pPr>
      <w:r>
        <w:t xml:space="preserve">Ab Samstag, 14. Oktober, kann die Wissens- und Erlebniswelt dann wieder zu den normalen Öffnungszeiten besucht werden: montags bis freitags von 9 bis 17 Uhr und am Wochenende sowie an Feiertagen von 10 bis 18 Uhr. Noch bis zum 31. Dezember 2023 läuft eine besondere Rabattaktion in der experimenta: </w:t>
      </w:r>
      <w:proofErr w:type="gramStart"/>
      <w:r>
        <w:t>Freitags</w:t>
      </w:r>
      <w:proofErr w:type="gramEnd"/>
      <w:r>
        <w:t xml:space="preserve"> kosten Tickets für die Ausstellung und den Science Dome nur 50 Prozent des Normalpreises. Ausgenommen davon sind lediglich Laborkurse, Kindergeburtstage und Abendveranstaltungen.</w:t>
      </w:r>
    </w:p>
    <w:bookmarkEnd w:id="1"/>
    <w:p w14:paraId="2532D88C" w14:textId="710DD4A6" w:rsidR="00F8479F" w:rsidRPr="00F8479F" w:rsidRDefault="00F8479F" w:rsidP="00F8479F">
      <w:pPr>
        <w:pStyle w:val="Text"/>
        <w:spacing w:after="0" w:line="240" w:lineRule="auto"/>
        <w:rPr>
          <w:sz w:val="18"/>
          <w:szCs w:val="18"/>
        </w:rPr>
      </w:pPr>
      <w:r w:rsidRPr="00F8479F">
        <w:rPr>
          <w:sz w:val="18"/>
          <w:szCs w:val="18"/>
        </w:rPr>
        <w:tab/>
      </w:r>
    </w:p>
    <w:p w14:paraId="1E589753" w14:textId="77777777" w:rsidR="00806E75" w:rsidRPr="00AD52A6" w:rsidRDefault="00806E75" w:rsidP="00806E75">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Pr="00872F14">
        <w:rPr>
          <w:b/>
          <w:sz w:val="18"/>
          <w:szCs w:val="18"/>
        </w:rPr>
        <w:t>Pressekontakt</w:t>
      </w:r>
    </w:p>
    <w:p w14:paraId="47B20260" w14:textId="77777777" w:rsidR="00806E75" w:rsidRPr="00872F14" w:rsidRDefault="00806E75" w:rsidP="00806E75">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1311F1B2" w14:textId="77777777" w:rsidR="00806E75" w:rsidRPr="00872F14" w:rsidRDefault="00806E75" w:rsidP="00806E75">
      <w:pPr>
        <w:ind w:left="3969" w:hanging="3969"/>
        <w:rPr>
          <w:sz w:val="18"/>
          <w:szCs w:val="18"/>
        </w:rPr>
      </w:pPr>
      <w:r w:rsidRPr="00872F14">
        <w:rPr>
          <w:sz w:val="18"/>
          <w:szCs w:val="18"/>
        </w:rPr>
        <w:t>Pressesprecher</w:t>
      </w:r>
      <w:r w:rsidRPr="00872F14">
        <w:rPr>
          <w:sz w:val="18"/>
          <w:szCs w:val="18"/>
        </w:rPr>
        <w:tab/>
      </w:r>
    </w:p>
    <w:p w14:paraId="327204D1" w14:textId="77777777" w:rsidR="00806E75" w:rsidRPr="00872F14" w:rsidRDefault="00B0653B" w:rsidP="00806E75">
      <w:pPr>
        <w:pStyle w:val="Text"/>
        <w:spacing w:after="0" w:line="240" w:lineRule="auto"/>
        <w:rPr>
          <w:sz w:val="18"/>
          <w:szCs w:val="18"/>
        </w:rPr>
      </w:pPr>
      <w:hyperlink r:id="rId13" w:history="1">
        <w:r w:rsidR="00806E75" w:rsidRPr="00872F14">
          <w:rPr>
            <w:rStyle w:val="Hyperlink"/>
            <w:sz w:val="18"/>
            <w:szCs w:val="18"/>
          </w:rPr>
          <w:t>thomas.rauh@experimenta.science</w:t>
        </w:r>
      </w:hyperlink>
      <w:r w:rsidR="00806E75" w:rsidRPr="00872F14">
        <w:rPr>
          <w:sz w:val="18"/>
          <w:szCs w:val="18"/>
        </w:rPr>
        <w:t xml:space="preserve"> </w:t>
      </w:r>
      <w:r w:rsidR="00806E75" w:rsidRPr="00872F14">
        <w:rPr>
          <w:sz w:val="18"/>
          <w:szCs w:val="18"/>
        </w:rPr>
        <w:tab/>
      </w:r>
      <w:r w:rsidR="00806E75" w:rsidRPr="00872F14">
        <w:rPr>
          <w:sz w:val="18"/>
          <w:szCs w:val="18"/>
        </w:rPr>
        <w:tab/>
      </w:r>
    </w:p>
    <w:p w14:paraId="29B651D5" w14:textId="5B2FA6E2" w:rsidR="00470E15" w:rsidRDefault="00806E75" w:rsidP="00806E75">
      <w:pPr>
        <w:rPr>
          <w:lang w:eastAsia="de-DE"/>
        </w:rPr>
      </w:pPr>
      <w:r w:rsidRPr="00872F14">
        <w:rPr>
          <w:sz w:val="18"/>
          <w:szCs w:val="18"/>
        </w:rPr>
        <w:t>Tel. 07131.88795-429</w:t>
      </w:r>
      <w:r w:rsidRPr="00872F14">
        <w:rPr>
          <w:sz w:val="18"/>
          <w:szCs w:val="18"/>
        </w:rPr>
        <w:tab/>
      </w:r>
      <w:r w:rsidRPr="00872F14">
        <w:rPr>
          <w:sz w:val="18"/>
          <w:szCs w:val="18"/>
        </w:rPr>
        <w:tab/>
      </w:r>
    </w:p>
    <w:p w14:paraId="0AB0B58F" w14:textId="724E579C" w:rsidR="00BE5A03" w:rsidRPr="00470E15" w:rsidRDefault="00BE5A03" w:rsidP="00470E15">
      <w:pPr>
        <w:pStyle w:val="Text"/>
      </w:pPr>
    </w:p>
    <w:sectPr w:rsidR="00BE5A03" w:rsidRPr="00470E15" w:rsidSect="008A1DB3">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B955" w14:textId="77777777" w:rsidR="00F84D24" w:rsidRDefault="00F84D24" w:rsidP="000E6B57">
      <w:r>
        <w:separator/>
      </w:r>
    </w:p>
  </w:endnote>
  <w:endnote w:type="continuationSeparator" w:id="0">
    <w:p w14:paraId="5FD03890" w14:textId="77777777" w:rsidR="00F84D24" w:rsidRDefault="00F84D24"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69A7AF5"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8B733C">
                    <w:rPr>
                      <w:rFonts w:ascii="DINOT" w:eastAsia="DINOT" w:hAnsi="DINOT" w:cs="Times New Roman"/>
                      <w:sz w:val="17"/>
                      <w:szCs w:val="17"/>
                    </w:rPr>
                    <w:t>experimenta öffnet am 13. Oktober erst um 13 Uhr</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10-09T00:00:00Z">
                    <w:dateFormat w:val="dd.MM.yyyy"/>
                    <w:lid w:val="de-DE"/>
                    <w:storeMappedDataAs w:val="dateTime"/>
                    <w:calendar w:val="gregorian"/>
                  </w:date>
                </w:sdtPr>
                <w:sdtEndPr/>
                <w:sdtContent>
                  <w:r w:rsidR="003E7115">
                    <w:rPr>
                      <w:rFonts w:ascii="DINOT" w:eastAsia="DINOT" w:hAnsi="DINOT" w:cs="Times New Roman"/>
                      <w:sz w:val="17"/>
                      <w:szCs w:val="17"/>
                    </w:rPr>
                    <w:t>09.10.2023</w:t>
                  </w:r>
                </w:sdtContent>
              </w:sdt>
            </w:p>
          </w:tc>
          <w:tc>
            <w:tcPr>
              <w:tcW w:w="4947" w:type="dxa"/>
              <w:vAlign w:val="bottom"/>
            </w:tcPr>
            <w:p w14:paraId="3F325885" w14:textId="4BE2B20E" w:rsidR="00003969" w:rsidRPr="00722B9E" w:rsidRDefault="00B0653B"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ABB9" w14:textId="77777777" w:rsidR="00F84D24" w:rsidRDefault="00F84D24" w:rsidP="000E6B57">
      <w:r>
        <w:separator/>
      </w:r>
    </w:p>
  </w:footnote>
  <w:footnote w:type="continuationSeparator" w:id="0">
    <w:p w14:paraId="26115770" w14:textId="77777777" w:rsidR="00F84D24" w:rsidRDefault="00F84D24"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82864809">
    <w:abstractNumId w:val="6"/>
  </w:num>
  <w:num w:numId="2" w16cid:durableId="8560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500076">
    <w:abstractNumId w:val="4"/>
  </w:num>
  <w:num w:numId="4" w16cid:durableId="592739647">
    <w:abstractNumId w:val="0"/>
  </w:num>
  <w:num w:numId="5" w16cid:durableId="1268586320">
    <w:abstractNumId w:val="6"/>
  </w:num>
  <w:num w:numId="6" w16cid:durableId="746730797">
    <w:abstractNumId w:val="6"/>
  </w:num>
  <w:num w:numId="7" w16cid:durableId="1730179893">
    <w:abstractNumId w:val="6"/>
  </w:num>
  <w:num w:numId="8" w16cid:durableId="226116970">
    <w:abstractNumId w:val="1"/>
  </w:num>
  <w:num w:numId="9" w16cid:durableId="167867648">
    <w:abstractNumId w:val="6"/>
  </w:num>
  <w:num w:numId="10" w16cid:durableId="99642970">
    <w:abstractNumId w:val="6"/>
  </w:num>
  <w:num w:numId="11" w16cid:durableId="556624981">
    <w:abstractNumId w:val="6"/>
  </w:num>
  <w:num w:numId="12" w16cid:durableId="1537816118">
    <w:abstractNumId w:val="5"/>
  </w:num>
  <w:num w:numId="13" w16cid:durableId="556860590">
    <w:abstractNumId w:val="6"/>
  </w:num>
  <w:num w:numId="14" w16cid:durableId="1451246202">
    <w:abstractNumId w:val="1"/>
  </w:num>
  <w:num w:numId="15" w16cid:durableId="117113533">
    <w:abstractNumId w:val="5"/>
  </w:num>
  <w:num w:numId="16" w16cid:durableId="1357193992">
    <w:abstractNumId w:val="4"/>
  </w:num>
  <w:num w:numId="17" w16cid:durableId="291136430">
    <w:abstractNumId w:val="4"/>
  </w:num>
  <w:num w:numId="18" w16cid:durableId="1290824055">
    <w:abstractNumId w:val="4"/>
  </w:num>
  <w:num w:numId="19" w16cid:durableId="243222827">
    <w:abstractNumId w:val="3"/>
  </w:num>
  <w:num w:numId="20" w16cid:durableId="12167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9"/>
    <w:rsid w:val="00000BBC"/>
    <w:rsid w:val="00002058"/>
    <w:rsid w:val="00003969"/>
    <w:rsid w:val="000100FF"/>
    <w:rsid w:val="000106D2"/>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B2986"/>
    <w:rsid w:val="000B72A6"/>
    <w:rsid w:val="000B7D79"/>
    <w:rsid w:val="000C72C4"/>
    <w:rsid w:val="000D0131"/>
    <w:rsid w:val="000D09AC"/>
    <w:rsid w:val="000D1E75"/>
    <w:rsid w:val="000D1F0E"/>
    <w:rsid w:val="000D2C5E"/>
    <w:rsid w:val="000D591A"/>
    <w:rsid w:val="000D6EE8"/>
    <w:rsid w:val="000D73B7"/>
    <w:rsid w:val="000E1444"/>
    <w:rsid w:val="000E66CD"/>
    <w:rsid w:val="000E6B57"/>
    <w:rsid w:val="000E7928"/>
    <w:rsid w:val="000F30CD"/>
    <w:rsid w:val="000F5FC3"/>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6D58"/>
    <w:rsid w:val="0014779C"/>
    <w:rsid w:val="00150EDF"/>
    <w:rsid w:val="00152BC4"/>
    <w:rsid w:val="00154B54"/>
    <w:rsid w:val="00154D30"/>
    <w:rsid w:val="001570B7"/>
    <w:rsid w:val="0016090E"/>
    <w:rsid w:val="00162363"/>
    <w:rsid w:val="00165498"/>
    <w:rsid w:val="0017003B"/>
    <w:rsid w:val="00173F5B"/>
    <w:rsid w:val="00180394"/>
    <w:rsid w:val="001842F7"/>
    <w:rsid w:val="00184F54"/>
    <w:rsid w:val="0018579B"/>
    <w:rsid w:val="0018647F"/>
    <w:rsid w:val="00190BD5"/>
    <w:rsid w:val="001938DB"/>
    <w:rsid w:val="001970C3"/>
    <w:rsid w:val="001A0317"/>
    <w:rsid w:val="001A722C"/>
    <w:rsid w:val="001B1F43"/>
    <w:rsid w:val="001B2639"/>
    <w:rsid w:val="001B4C1E"/>
    <w:rsid w:val="001B710E"/>
    <w:rsid w:val="001B7DDB"/>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558AB"/>
    <w:rsid w:val="002606E7"/>
    <w:rsid w:val="002608A5"/>
    <w:rsid w:val="002637E2"/>
    <w:rsid w:val="00267574"/>
    <w:rsid w:val="00272576"/>
    <w:rsid w:val="00273336"/>
    <w:rsid w:val="00273EE7"/>
    <w:rsid w:val="00275ECA"/>
    <w:rsid w:val="00277ED5"/>
    <w:rsid w:val="002852E3"/>
    <w:rsid w:val="00287ED1"/>
    <w:rsid w:val="00291E45"/>
    <w:rsid w:val="00292805"/>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303471"/>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668AA"/>
    <w:rsid w:val="00372F07"/>
    <w:rsid w:val="00376778"/>
    <w:rsid w:val="00376892"/>
    <w:rsid w:val="003805CF"/>
    <w:rsid w:val="0038518B"/>
    <w:rsid w:val="003929B7"/>
    <w:rsid w:val="00396EF5"/>
    <w:rsid w:val="003A15B6"/>
    <w:rsid w:val="003B0D91"/>
    <w:rsid w:val="003C1237"/>
    <w:rsid w:val="003C3F7E"/>
    <w:rsid w:val="003C4105"/>
    <w:rsid w:val="003D029C"/>
    <w:rsid w:val="003D6C0E"/>
    <w:rsid w:val="003E183D"/>
    <w:rsid w:val="003E6F12"/>
    <w:rsid w:val="003E7115"/>
    <w:rsid w:val="003F2BAD"/>
    <w:rsid w:val="003F3B76"/>
    <w:rsid w:val="003F5CE9"/>
    <w:rsid w:val="004032C8"/>
    <w:rsid w:val="00405703"/>
    <w:rsid w:val="00407DB5"/>
    <w:rsid w:val="00414AB3"/>
    <w:rsid w:val="0041787B"/>
    <w:rsid w:val="0042017C"/>
    <w:rsid w:val="004215A1"/>
    <w:rsid w:val="004216C2"/>
    <w:rsid w:val="00422A2C"/>
    <w:rsid w:val="0042583B"/>
    <w:rsid w:val="0043252A"/>
    <w:rsid w:val="00435A18"/>
    <w:rsid w:val="004375C2"/>
    <w:rsid w:val="004378C4"/>
    <w:rsid w:val="00442515"/>
    <w:rsid w:val="00442E1D"/>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18BB"/>
    <w:rsid w:val="004C3858"/>
    <w:rsid w:val="004C4A91"/>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B1B6F"/>
    <w:rsid w:val="005C055B"/>
    <w:rsid w:val="005C3B23"/>
    <w:rsid w:val="005C5EA2"/>
    <w:rsid w:val="005C71CD"/>
    <w:rsid w:val="005D6B8E"/>
    <w:rsid w:val="005D6F62"/>
    <w:rsid w:val="005E5FE7"/>
    <w:rsid w:val="005F1A08"/>
    <w:rsid w:val="005F3B0F"/>
    <w:rsid w:val="005F42C1"/>
    <w:rsid w:val="005F589B"/>
    <w:rsid w:val="005F5DD6"/>
    <w:rsid w:val="005F72BD"/>
    <w:rsid w:val="0060528E"/>
    <w:rsid w:val="006123F9"/>
    <w:rsid w:val="00615661"/>
    <w:rsid w:val="00625A11"/>
    <w:rsid w:val="00627937"/>
    <w:rsid w:val="00633669"/>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2DA"/>
    <w:rsid w:val="007747E6"/>
    <w:rsid w:val="00776D9E"/>
    <w:rsid w:val="00781D8A"/>
    <w:rsid w:val="0078328E"/>
    <w:rsid w:val="00786218"/>
    <w:rsid w:val="0078782B"/>
    <w:rsid w:val="00790196"/>
    <w:rsid w:val="00790823"/>
    <w:rsid w:val="00794252"/>
    <w:rsid w:val="00795D1E"/>
    <w:rsid w:val="00797769"/>
    <w:rsid w:val="00797E11"/>
    <w:rsid w:val="007A037A"/>
    <w:rsid w:val="007A2B5A"/>
    <w:rsid w:val="007B212B"/>
    <w:rsid w:val="007B29CF"/>
    <w:rsid w:val="007B3B64"/>
    <w:rsid w:val="007C47B2"/>
    <w:rsid w:val="007C4DE9"/>
    <w:rsid w:val="007C7E7F"/>
    <w:rsid w:val="007D09CC"/>
    <w:rsid w:val="007D1D74"/>
    <w:rsid w:val="007D3F1A"/>
    <w:rsid w:val="007D6648"/>
    <w:rsid w:val="007E35BB"/>
    <w:rsid w:val="007F01CD"/>
    <w:rsid w:val="007F02EB"/>
    <w:rsid w:val="007F420A"/>
    <w:rsid w:val="007F5875"/>
    <w:rsid w:val="007F6557"/>
    <w:rsid w:val="007F685F"/>
    <w:rsid w:val="00806E75"/>
    <w:rsid w:val="00807EB1"/>
    <w:rsid w:val="00810063"/>
    <w:rsid w:val="008139A9"/>
    <w:rsid w:val="00820683"/>
    <w:rsid w:val="00820E0B"/>
    <w:rsid w:val="00822694"/>
    <w:rsid w:val="00822D71"/>
    <w:rsid w:val="00824626"/>
    <w:rsid w:val="0082489D"/>
    <w:rsid w:val="008305EF"/>
    <w:rsid w:val="00835DC5"/>
    <w:rsid w:val="008437D5"/>
    <w:rsid w:val="00843D34"/>
    <w:rsid w:val="00850865"/>
    <w:rsid w:val="00852232"/>
    <w:rsid w:val="008607A2"/>
    <w:rsid w:val="008636CE"/>
    <w:rsid w:val="0087115B"/>
    <w:rsid w:val="00876EB0"/>
    <w:rsid w:val="00890FBF"/>
    <w:rsid w:val="00891C39"/>
    <w:rsid w:val="00892ED5"/>
    <w:rsid w:val="00896548"/>
    <w:rsid w:val="008A1DB3"/>
    <w:rsid w:val="008A2108"/>
    <w:rsid w:val="008A335D"/>
    <w:rsid w:val="008B18A8"/>
    <w:rsid w:val="008B5FC1"/>
    <w:rsid w:val="008B706C"/>
    <w:rsid w:val="008B733C"/>
    <w:rsid w:val="008C0139"/>
    <w:rsid w:val="008C198D"/>
    <w:rsid w:val="008C2246"/>
    <w:rsid w:val="008C39BF"/>
    <w:rsid w:val="008C3D77"/>
    <w:rsid w:val="008D0A98"/>
    <w:rsid w:val="008D3346"/>
    <w:rsid w:val="008E0214"/>
    <w:rsid w:val="008E1136"/>
    <w:rsid w:val="008E1DC1"/>
    <w:rsid w:val="008E4620"/>
    <w:rsid w:val="008E4C75"/>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39BF"/>
    <w:rsid w:val="00A14E0E"/>
    <w:rsid w:val="00A169BF"/>
    <w:rsid w:val="00A206D2"/>
    <w:rsid w:val="00A20B6E"/>
    <w:rsid w:val="00A24532"/>
    <w:rsid w:val="00A249D7"/>
    <w:rsid w:val="00A27BA5"/>
    <w:rsid w:val="00A31596"/>
    <w:rsid w:val="00A31996"/>
    <w:rsid w:val="00A32E46"/>
    <w:rsid w:val="00A362FE"/>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3524"/>
    <w:rsid w:val="00B04BA5"/>
    <w:rsid w:val="00B054EA"/>
    <w:rsid w:val="00B0653B"/>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9C4"/>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07479"/>
    <w:rsid w:val="00C10DD9"/>
    <w:rsid w:val="00C10F7C"/>
    <w:rsid w:val="00C116E5"/>
    <w:rsid w:val="00C13727"/>
    <w:rsid w:val="00C1384E"/>
    <w:rsid w:val="00C2662F"/>
    <w:rsid w:val="00C27FAE"/>
    <w:rsid w:val="00C31394"/>
    <w:rsid w:val="00C3306B"/>
    <w:rsid w:val="00C34ADA"/>
    <w:rsid w:val="00C3775C"/>
    <w:rsid w:val="00C4171B"/>
    <w:rsid w:val="00C462C4"/>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319"/>
    <w:rsid w:val="00D23EF6"/>
    <w:rsid w:val="00D24419"/>
    <w:rsid w:val="00D24DA0"/>
    <w:rsid w:val="00D30591"/>
    <w:rsid w:val="00D30695"/>
    <w:rsid w:val="00D32912"/>
    <w:rsid w:val="00D33DE6"/>
    <w:rsid w:val="00D370C3"/>
    <w:rsid w:val="00D4300B"/>
    <w:rsid w:val="00D43E22"/>
    <w:rsid w:val="00D44F44"/>
    <w:rsid w:val="00D46D6F"/>
    <w:rsid w:val="00D52AC6"/>
    <w:rsid w:val="00D53822"/>
    <w:rsid w:val="00D5610A"/>
    <w:rsid w:val="00D56845"/>
    <w:rsid w:val="00D61957"/>
    <w:rsid w:val="00D6231F"/>
    <w:rsid w:val="00D64E86"/>
    <w:rsid w:val="00D728C0"/>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54"/>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0578D"/>
    <w:rsid w:val="00E17A38"/>
    <w:rsid w:val="00E201D3"/>
    <w:rsid w:val="00E23224"/>
    <w:rsid w:val="00E2446B"/>
    <w:rsid w:val="00E25DA2"/>
    <w:rsid w:val="00E27D7A"/>
    <w:rsid w:val="00E32176"/>
    <w:rsid w:val="00E3235E"/>
    <w:rsid w:val="00E32C39"/>
    <w:rsid w:val="00E3522E"/>
    <w:rsid w:val="00E41823"/>
    <w:rsid w:val="00E430BB"/>
    <w:rsid w:val="00E45CA3"/>
    <w:rsid w:val="00E46D18"/>
    <w:rsid w:val="00E50A63"/>
    <w:rsid w:val="00E518A7"/>
    <w:rsid w:val="00E518E8"/>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363D"/>
    <w:rsid w:val="00EB5CBE"/>
    <w:rsid w:val="00EB63BF"/>
    <w:rsid w:val="00EB643D"/>
    <w:rsid w:val="00EB7120"/>
    <w:rsid w:val="00EC6D08"/>
    <w:rsid w:val="00EC772D"/>
    <w:rsid w:val="00ED10EF"/>
    <w:rsid w:val="00ED1D94"/>
    <w:rsid w:val="00ED24A8"/>
    <w:rsid w:val="00ED3001"/>
    <w:rsid w:val="00EE0EA5"/>
    <w:rsid w:val="00EE44D3"/>
    <w:rsid w:val="00EF370A"/>
    <w:rsid w:val="00F0410C"/>
    <w:rsid w:val="00F0770B"/>
    <w:rsid w:val="00F112F1"/>
    <w:rsid w:val="00F126FA"/>
    <w:rsid w:val="00F12E7E"/>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479F"/>
    <w:rsid w:val="00F84D24"/>
    <w:rsid w:val="00F87AAE"/>
    <w:rsid w:val="00F93CD7"/>
    <w:rsid w:val="00F93D4F"/>
    <w:rsid w:val="00F950E1"/>
    <w:rsid w:val="00FA241A"/>
    <w:rsid w:val="00FA28E3"/>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2F35"/>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customStyle="1" w:styleId="NichtaufgelsteErwhnung1">
    <w:name w:val="Nicht aufgelöste Erwähnung1"/>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paragraph" w:styleId="NurText">
    <w:name w:val="Plain Text"/>
    <w:basedOn w:val="Standard"/>
    <w:link w:val="NurTextZchn"/>
    <w:uiPriority w:val="99"/>
    <w:semiHidden/>
    <w:unhideWhenUsed/>
    <w:rsid w:val="008E4C75"/>
    <w:rPr>
      <w:rFonts w:ascii="Arial" w:eastAsia="Times New Roman" w:hAnsi="Arial" w:cs="Times New Roman"/>
      <w:sz w:val="22"/>
      <w:szCs w:val="21"/>
      <w:lang w:eastAsia="de-DE"/>
    </w:rPr>
  </w:style>
  <w:style w:type="character" w:customStyle="1" w:styleId="NurTextZchn">
    <w:name w:val="Nur Text Zchn"/>
    <w:basedOn w:val="Absatz-Standardschriftart"/>
    <w:link w:val="NurText"/>
    <w:uiPriority w:val="99"/>
    <w:semiHidden/>
    <w:rsid w:val="008E4C75"/>
    <w:rPr>
      <w:rFonts w:ascii="Arial" w:eastAsia="Times New Roman" w:hAnsi="Arial" w:cs="Times New Roman"/>
      <w:sz w:val="22"/>
      <w:szCs w:val="21"/>
      <w:lang w:eastAsia="de-DE"/>
    </w:rPr>
  </w:style>
  <w:style w:type="character" w:styleId="NichtaufgelsteErwhnung">
    <w:name w:val="Unresolved Mention"/>
    <w:basedOn w:val="Absatz-Standardschriftart"/>
    <w:uiPriority w:val="99"/>
    <w:semiHidden/>
    <w:unhideWhenUsed/>
    <w:rsid w:val="0060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18744145">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04655057">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experimenta.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080835477">
    <w:abstractNumId w:val="0"/>
  </w:num>
  <w:num w:numId="2" w16cid:durableId="208649084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65CAC"/>
    <w:rsid w:val="00650464"/>
    <w:rsid w:val="007F466F"/>
    <w:rsid w:val="008E44E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 w:val="00EA4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19B8-BD50-4A11-B18C-E3AF1864F071}">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b4d1f92-fee4-4cf0-8a2a-fc101fe7a957"/>
    <ds:schemaRef ds:uri="3188c7e1-d941-4bdb-b64e-0ad0b3cd319c"/>
    <ds:schemaRef ds:uri="http://schemas.microsoft.com/office/2006/metadata/properties"/>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experimenta öffnet am 13. Oktober erst um 13 Uhr</vt:lpstr>
    </vt:vector>
  </TitlesOfParts>
  <Company>Gestalt und Form</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 öffnet am 13. Oktober erst um 13 Uhr</dc:title>
  <dc:creator>Pascal Böhmer // Gestalt und Form</dc:creator>
  <cp:lastModifiedBy>Rauh, Thomas</cp:lastModifiedBy>
  <cp:revision>6</cp:revision>
  <cp:lastPrinted>2023-10-06T11:24:00Z</cp:lastPrinted>
  <dcterms:created xsi:type="dcterms:W3CDTF">2023-10-06T07:56:00Z</dcterms:created>
  <dcterms:modified xsi:type="dcterms:W3CDTF">2023-10-06T11:24:00Z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